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A9D5" w14:textId="11E97E46" w:rsidR="005301B3" w:rsidRPr="005301B3" w:rsidRDefault="005301B3">
      <w:pPr>
        <w:rPr>
          <w:rFonts w:eastAsia="Times New Roman"/>
          <w:b/>
          <w:bCs/>
          <w:color w:val="000000"/>
          <w:sz w:val="32"/>
          <w:szCs w:val="32"/>
        </w:rPr>
      </w:pPr>
      <w:r w:rsidRPr="005301B3">
        <w:rPr>
          <w:rFonts w:eastAsia="Times New Roman"/>
          <w:b/>
          <w:bCs/>
          <w:color w:val="000000"/>
          <w:sz w:val="32"/>
          <w:szCs w:val="32"/>
        </w:rPr>
        <w:t>Upper Sturt Primary School</w:t>
      </w:r>
    </w:p>
    <w:p w14:paraId="5DED085E" w14:textId="24D17104" w:rsidR="005301B3" w:rsidRDefault="005301B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118 Upper Sturt Road, Upper Sturt</w:t>
      </w:r>
    </w:p>
    <w:p w14:paraId="2D4FEA5B" w14:textId="77777777" w:rsidR="005301B3" w:rsidRDefault="005301B3">
      <w:pPr>
        <w:rPr>
          <w:rFonts w:eastAsia="Times New Roman"/>
          <w:color w:val="000000"/>
        </w:rPr>
      </w:pPr>
    </w:p>
    <w:p w14:paraId="721704E6" w14:textId="6966F19C" w:rsidR="005301B3" w:rsidRDefault="005301B3">
      <w:r>
        <w:rPr>
          <w:rFonts w:eastAsia="Times New Roman"/>
          <w:color w:val="000000"/>
        </w:rPr>
        <w:t>9am</w:t>
      </w:r>
    </w:p>
    <w:sectPr w:rsidR="00530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B3"/>
    <w:rsid w:val="00457329"/>
    <w:rsid w:val="0053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A2E74"/>
  <w15:chartTrackingRefBased/>
  <w15:docId w15:val="{A2B22DCC-25A1-44E9-9204-2CE7CFCD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1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1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1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1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Sibbons</dc:creator>
  <cp:keywords/>
  <dc:description/>
  <cp:lastModifiedBy>Alan Sibbons</cp:lastModifiedBy>
  <cp:revision>1</cp:revision>
  <dcterms:created xsi:type="dcterms:W3CDTF">2026-05-11T08:52:00Z</dcterms:created>
  <dcterms:modified xsi:type="dcterms:W3CDTF">2026-05-11T08:54:00Z</dcterms:modified>
</cp:coreProperties>
</file>